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DA20" w14:textId="4B1C48B5" w:rsidR="00B3537D" w:rsidRDefault="00B3537D" w:rsidP="00B3537D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hint="eastAsia"/>
          <w:b/>
          <w:color w:val="000000"/>
          <w:kern w:val="0"/>
          <w:sz w:val="24"/>
          <w:szCs w:val="21"/>
        </w:rPr>
        <w:t>20</w:t>
      </w:r>
      <w:r w:rsidR="00150007">
        <w:rPr>
          <w:rFonts w:ascii="Times New Roman" w:eastAsia="宋体" w:hAnsi="Times New Roman"/>
          <w:b/>
          <w:color w:val="000000"/>
          <w:kern w:val="0"/>
          <w:sz w:val="24"/>
          <w:szCs w:val="21"/>
        </w:rPr>
        <w:t>20</w:t>
      </w:r>
      <w:r>
        <w:rPr>
          <w:rFonts w:ascii="Times New Roman" w:eastAsia="宋体" w:hAnsi="Times New Roman" w:hint="eastAsia"/>
          <w:b/>
          <w:color w:val="000000"/>
          <w:kern w:val="0"/>
          <w:sz w:val="24"/>
          <w:szCs w:val="21"/>
        </w:rPr>
        <w:t>年度方圆众</w:t>
      </w:r>
      <w:proofErr w:type="gramStart"/>
      <w:r>
        <w:rPr>
          <w:rFonts w:ascii="Times New Roman" w:eastAsia="宋体" w:hAnsi="Times New Roman" w:hint="eastAsia"/>
          <w:b/>
          <w:color w:val="000000"/>
          <w:kern w:val="0"/>
          <w:sz w:val="24"/>
          <w:szCs w:val="21"/>
        </w:rPr>
        <w:t>合教育</w:t>
      </w:r>
      <w:proofErr w:type="gramEnd"/>
      <w:r>
        <w:rPr>
          <w:rFonts w:ascii="Times New Roman" w:eastAsia="宋体" w:hAnsi="Times New Roman" w:hint="eastAsia"/>
          <w:b/>
          <w:color w:val="000000"/>
          <w:kern w:val="0"/>
          <w:sz w:val="24"/>
          <w:szCs w:val="21"/>
        </w:rPr>
        <w:t>退费申请表</w:t>
      </w:r>
    </w:p>
    <w:p w14:paraId="51A7EA7F" w14:textId="77777777" w:rsidR="00B3537D" w:rsidRDefault="00B3537D" w:rsidP="00B3537D">
      <w:pPr>
        <w:widowControl/>
        <w:spacing w:line="48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</w:p>
    <w:p w14:paraId="31DBE10E" w14:textId="77777777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学员姓名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身份证号码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，</w:t>
      </w:r>
    </w:p>
    <w:p w14:paraId="5B55A489" w14:textId="77777777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所在地区（省）：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是否照顾地区</w:t>
      </w:r>
      <w:r>
        <w:rPr>
          <w:rFonts w:ascii="宋体" w:cs="宋体" w:hint="eastAsia"/>
          <w:color w:val="000000"/>
          <w:kern w:val="0"/>
          <w:sz w:val="24"/>
          <w:szCs w:val="21"/>
        </w:rPr>
        <w:softHyphen/>
      </w:r>
      <w:r>
        <w:rPr>
          <w:rFonts w:ascii="宋体" w:cs="宋体" w:hint="eastAsia"/>
          <w:color w:val="000000"/>
          <w:kern w:val="0"/>
          <w:sz w:val="24"/>
          <w:szCs w:val="21"/>
        </w:rPr>
        <w:softHyphen/>
      </w:r>
      <w:r>
        <w:rPr>
          <w:rFonts w:ascii="宋体" w:cs="宋体" w:hint="eastAsia"/>
          <w:color w:val="000000"/>
          <w:kern w:val="0"/>
          <w:sz w:val="24"/>
          <w:szCs w:val="21"/>
        </w:rPr>
        <w:softHyphen/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：是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否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，通过分数线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，众合在线或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竹马法考注册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</w:rPr>
        <w:t>电话：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。</w:t>
      </w:r>
    </w:p>
    <w:p w14:paraId="69D4001D" w14:textId="245E2774" w:rsidR="00150007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_____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年实交学费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元，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20</w:t>
      </w:r>
      <w:r w:rsidR="00150007">
        <w:rPr>
          <w:rFonts w:ascii="宋体" w:hAnsi="宋体" w:cs="宋体"/>
          <w:color w:val="000000"/>
          <w:kern w:val="0"/>
          <w:sz w:val="24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年所报班次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 w:rsidR="00150007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</w:t>
      </w:r>
      <w:r w:rsidR="00150007">
        <w:rPr>
          <w:rFonts w:ascii="宋体" w:hAnsi="宋体" w:cs="宋体"/>
          <w:color w:val="000000"/>
          <w:kern w:val="0"/>
          <w:sz w:val="24"/>
          <w:szCs w:val="21"/>
          <w:u w:val="single"/>
        </w:rPr>
        <w:t xml:space="preserve">               </w:t>
      </w:r>
      <w:r w:rsidR="00150007" w:rsidRPr="00150007">
        <w:rPr>
          <w:rFonts w:ascii="宋体" w:hAnsi="宋体" w:cs="宋体" w:hint="eastAsia"/>
          <w:color w:val="000000"/>
          <w:kern w:val="0"/>
          <w:sz w:val="24"/>
          <w:szCs w:val="21"/>
        </w:rPr>
        <w:t>订单号</w:t>
      </w:r>
      <w:r w:rsidR="00150007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</w:t>
      </w:r>
      <w:r w:rsidR="00150007">
        <w:rPr>
          <w:rFonts w:ascii="宋体" w:hAnsi="宋体" w:cs="宋体"/>
          <w:color w:val="000000"/>
          <w:kern w:val="0"/>
          <w:sz w:val="24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。</w:t>
      </w:r>
    </w:p>
    <w:p w14:paraId="3801C793" w14:textId="056E0C21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年参加法律职业资格考试准考证号码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。</w:t>
      </w:r>
    </w:p>
    <w:p w14:paraId="3752347C" w14:textId="32155A16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20</w:t>
      </w:r>
      <w:r w:rsidR="00150007">
        <w:rPr>
          <w:rFonts w:ascii="宋体" w:hAnsi="宋体" w:cs="宋体"/>
          <w:color w:val="000000"/>
          <w:kern w:val="0"/>
          <w:sz w:val="24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年成绩查询登录账号：</w:t>
      </w:r>
    </w:p>
    <w:p w14:paraId="67B449F8" w14:textId="5E6A534C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20</w:t>
      </w:r>
      <w:r w:rsidR="00150007">
        <w:rPr>
          <w:rFonts w:ascii="宋体" w:hAnsi="宋体" w:cs="宋体"/>
          <w:color w:val="000000"/>
          <w:kern w:val="0"/>
          <w:sz w:val="24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年成绩查询登录密码：</w:t>
      </w:r>
    </w:p>
    <w:p w14:paraId="0A868F88" w14:textId="6689F881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20</w:t>
      </w:r>
      <w:r w:rsidR="00150007">
        <w:rPr>
          <w:rFonts w:ascii="宋体" w:hAnsi="宋体" w:cs="宋体"/>
          <w:color w:val="000000"/>
          <w:kern w:val="0"/>
          <w:sz w:val="24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年法律职业资格考试成绩：</w:t>
      </w:r>
    </w:p>
    <w:p w14:paraId="673CFF1D" w14:textId="270EA9E1" w:rsidR="00B3537D" w:rsidRDefault="00B3537D" w:rsidP="00B3537D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1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未达到国家统一过关分数线，现申请退费。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申请人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日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期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</w:t>
      </w:r>
    </w:p>
    <w:p w14:paraId="2A13E9E8" w14:textId="77777777" w:rsidR="00B3537D" w:rsidRDefault="00B3537D" w:rsidP="00B3537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5901321C" w14:textId="77777777" w:rsidR="00B3537D" w:rsidRDefault="00B3537D" w:rsidP="00B3537D">
      <w:pPr>
        <w:widowControl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备注：收款人信息</w:t>
      </w:r>
    </w:p>
    <w:p w14:paraId="1DEC4B4B" w14:textId="77777777" w:rsidR="00B3537D" w:rsidRDefault="00B3537D" w:rsidP="00B3537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0D113E09" w14:textId="77777777" w:rsidR="00B3537D" w:rsidRDefault="00B3537D" w:rsidP="00B3537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账</w:t>
      </w:r>
      <w:r>
        <w:rPr>
          <w:rFonts w:ascii="Calibri" w:eastAsia="宋体" w:hAnsi="Calibri" w:cs="宋体"/>
          <w:color w:val="000000"/>
          <w:kern w:val="0"/>
          <w:sz w:val="24"/>
          <w:szCs w:val="21"/>
        </w:rPr>
        <w:t> 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号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</w:t>
      </w:r>
    </w:p>
    <w:p w14:paraId="6985A52D" w14:textId="77777777" w:rsidR="00B3537D" w:rsidRDefault="00B3537D" w:rsidP="00B3537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</w:t>
      </w:r>
    </w:p>
    <w:p w14:paraId="471E9B3F" w14:textId="77777777" w:rsidR="00B3537D" w:rsidRDefault="00B3537D" w:rsidP="00B3537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1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开户行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               </w:t>
      </w:r>
    </w:p>
    <w:p w14:paraId="7C3688F0" w14:textId="77777777" w:rsidR="00B3537D" w:rsidRDefault="00B3537D" w:rsidP="00B3537D">
      <w:pPr>
        <w:widowControl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</w:t>
      </w:r>
    </w:p>
    <w:p w14:paraId="1C14F3F9" w14:textId="53306336" w:rsidR="0088531F" w:rsidRDefault="00B3537D" w:rsidP="00B3537D">
      <w:r>
        <w:rPr>
          <w:rFonts w:ascii="宋体" w:hAnsi="宋体" w:cs="宋体" w:hint="eastAsia"/>
          <w:color w:val="000000"/>
          <w:kern w:val="0"/>
          <w:sz w:val="24"/>
          <w:szCs w:val="21"/>
        </w:rPr>
        <w:t>持卡人姓名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（注意需要详细到省市县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XX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开户行）</w:t>
      </w:r>
    </w:p>
    <w:sectPr w:rsidR="00885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4A76" w14:textId="77777777" w:rsidR="00830B89" w:rsidRDefault="00830B89" w:rsidP="00B3537D">
      <w:r>
        <w:separator/>
      </w:r>
    </w:p>
  </w:endnote>
  <w:endnote w:type="continuationSeparator" w:id="0">
    <w:p w14:paraId="35B51B8F" w14:textId="77777777" w:rsidR="00830B89" w:rsidRDefault="00830B89" w:rsidP="00B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1FDFE" w14:textId="77777777" w:rsidR="00830B89" w:rsidRDefault="00830B89" w:rsidP="00B3537D">
      <w:r>
        <w:separator/>
      </w:r>
    </w:p>
  </w:footnote>
  <w:footnote w:type="continuationSeparator" w:id="0">
    <w:p w14:paraId="197C4C8E" w14:textId="77777777" w:rsidR="00830B89" w:rsidRDefault="00830B89" w:rsidP="00B3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45"/>
    <w:rsid w:val="00150007"/>
    <w:rsid w:val="001D666B"/>
    <w:rsid w:val="00201A09"/>
    <w:rsid w:val="002D5B92"/>
    <w:rsid w:val="002E3468"/>
    <w:rsid w:val="005F2E63"/>
    <w:rsid w:val="007754D7"/>
    <w:rsid w:val="00830B89"/>
    <w:rsid w:val="0088531F"/>
    <w:rsid w:val="00A94FD5"/>
    <w:rsid w:val="00B3537D"/>
    <w:rsid w:val="00D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FA41"/>
  <w15:chartTrackingRefBased/>
  <w15:docId w15:val="{AA80B33A-6801-4E8D-B4CD-E6F4B899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3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abby</cp:lastModifiedBy>
  <cp:revision>6</cp:revision>
  <dcterms:created xsi:type="dcterms:W3CDTF">2020-11-05T09:27:00Z</dcterms:created>
  <dcterms:modified xsi:type="dcterms:W3CDTF">2020-11-06T07:20:00Z</dcterms:modified>
</cp:coreProperties>
</file>